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B5AAC7" w14:textId="77777777" w:rsidR="000617C4" w:rsidRDefault="00047EE7">
      <w:pPr>
        <w:pBdr>
          <w:top w:val="nil"/>
          <w:left w:val="nil"/>
          <w:bottom w:val="nil"/>
          <w:right w:val="nil"/>
          <w:between w:val="nil"/>
        </w:pBdr>
        <w:spacing w:after="0" w:line="240" w:lineRule="auto"/>
        <w:rPr>
          <w:b/>
          <w:color w:val="000000"/>
          <w:sz w:val="36"/>
          <w:szCs w:val="36"/>
        </w:rPr>
      </w:pPr>
      <w:bookmarkStart w:id="0" w:name="_Hlk168048828"/>
      <w:r>
        <w:rPr>
          <w:noProof/>
        </w:rPr>
        <w:drawing>
          <wp:anchor distT="0" distB="0" distL="114300" distR="114300" simplePos="0" relativeHeight="251658240" behindDoc="0" locked="0" layoutInCell="1" hidden="0" allowOverlap="1" wp14:anchorId="5F63A63F" wp14:editId="0CED961B">
            <wp:simplePos x="0" y="0"/>
            <wp:positionH relativeFrom="column">
              <wp:posOffset>2533650</wp:posOffset>
            </wp:positionH>
            <wp:positionV relativeFrom="paragraph">
              <wp:posOffset>0</wp:posOffset>
            </wp:positionV>
            <wp:extent cx="930346" cy="77184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30346" cy="771843"/>
                    </a:xfrm>
                    <a:prstGeom prst="rect">
                      <a:avLst/>
                    </a:prstGeom>
                    <a:ln/>
                  </pic:spPr>
                </pic:pic>
              </a:graphicData>
            </a:graphic>
          </wp:anchor>
        </w:drawing>
      </w:r>
    </w:p>
    <w:p w14:paraId="05657448" w14:textId="77777777" w:rsidR="000617C4" w:rsidRDefault="000617C4">
      <w:pPr>
        <w:pBdr>
          <w:top w:val="nil"/>
          <w:left w:val="nil"/>
          <w:bottom w:val="nil"/>
          <w:right w:val="nil"/>
          <w:between w:val="nil"/>
        </w:pBdr>
        <w:spacing w:after="0" w:line="240" w:lineRule="auto"/>
        <w:rPr>
          <w:b/>
          <w:color w:val="000000"/>
          <w:sz w:val="36"/>
          <w:szCs w:val="36"/>
        </w:rPr>
      </w:pPr>
    </w:p>
    <w:p w14:paraId="202A956C" w14:textId="77777777" w:rsidR="000617C4" w:rsidRDefault="000617C4">
      <w:pPr>
        <w:widowControl w:val="0"/>
        <w:pBdr>
          <w:top w:val="nil"/>
          <w:left w:val="nil"/>
          <w:bottom w:val="nil"/>
          <w:right w:val="nil"/>
          <w:between w:val="nil"/>
        </w:pBdr>
        <w:spacing w:after="0" w:line="240" w:lineRule="auto"/>
        <w:jc w:val="center"/>
        <w:rPr>
          <w:rFonts w:ascii="Space Grotesk" w:eastAsia="Space Grotesk" w:hAnsi="Space Grotesk" w:cs="Space Grotesk"/>
          <w:b/>
          <w:sz w:val="32"/>
          <w:szCs w:val="32"/>
        </w:rPr>
      </w:pPr>
    </w:p>
    <w:p w14:paraId="1CB30A9B" w14:textId="77777777" w:rsidR="000617C4" w:rsidRDefault="000617C4">
      <w:pPr>
        <w:widowControl w:val="0"/>
        <w:pBdr>
          <w:top w:val="nil"/>
          <w:left w:val="nil"/>
          <w:bottom w:val="nil"/>
          <w:right w:val="nil"/>
          <w:between w:val="nil"/>
        </w:pBdr>
        <w:spacing w:after="0" w:line="240" w:lineRule="auto"/>
        <w:rPr>
          <w:rFonts w:ascii="Space Grotesk" w:eastAsia="Space Grotesk" w:hAnsi="Space Grotesk" w:cs="Space Grotesk"/>
          <w:b/>
          <w:sz w:val="32"/>
          <w:szCs w:val="32"/>
        </w:rPr>
      </w:pPr>
    </w:p>
    <w:p w14:paraId="1BAAA2E5" w14:textId="1E27F8D0" w:rsidR="000617C4" w:rsidRDefault="00047EE7">
      <w:pPr>
        <w:widowControl w:val="0"/>
        <w:pBdr>
          <w:top w:val="nil"/>
          <w:left w:val="nil"/>
          <w:bottom w:val="nil"/>
          <w:right w:val="nil"/>
          <w:between w:val="nil"/>
        </w:pBdr>
        <w:spacing w:after="0" w:line="240" w:lineRule="auto"/>
        <w:jc w:val="center"/>
        <w:rPr>
          <w:rFonts w:ascii="Space Grotesk" w:eastAsia="Space Grotesk" w:hAnsi="Space Grotesk" w:cs="Space Grotesk"/>
          <w:b/>
          <w:color w:val="000000"/>
          <w:sz w:val="32"/>
          <w:szCs w:val="32"/>
        </w:rPr>
      </w:pPr>
      <w:r>
        <w:rPr>
          <w:rFonts w:ascii="Space Grotesk" w:eastAsia="Space Grotesk" w:hAnsi="Space Grotesk" w:cs="Space Grotesk"/>
          <w:b/>
          <w:sz w:val="32"/>
          <w:szCs w:val="32"/>
        </w:rPr>
        <w:t xml:space="preserve">Open Position - Reparto di </w:t>
      </w:r>
      <w:r w:rsidR="00C62EFE">
        <w:rPr>
          <w:rFonts w:ascii="Space Grotesk" w:eastAsia="Space Grotesk" w:hAnsi="Space Grotesk" w:cs="Space Grotesk"/>
          <w:b/>
          <w:sz w:val="32"/>
          <w:szCs w:val="32"/>
        </w:rPr>
        <w:t>Patologi</w:t>
      </w:r>
      <w:r w:rsidR="00DD1EEC">
        <w:rPr>
          <w:rFonts w:ascii="Space Grotesk" w:eastAsia="Space Grotesk" w:hAnsi="Space Grotesk" w:cs="Space Grotesk"/>
          <w:b/>
          <w:sz w:val="32"/>
          <w:szCs w:val="32"/>
        </w:rPr>
        <w:t>a</w:t>
      </w:r>
    </w:p>
    <w:p w14:paraId="7C37E2B6" w14:textId="77777777" w:rsidR="000617C4" w:rsidRDefault="00047EE7">
      <w:pPr>
        <w:widowControl w:val="0"/>
        <w:pBdr>
          <w:top w:val="nil"/>
          <w:left w:val="nil"/>
          <w:bottom w:val="nil"/>
          <w:right w:val="nil"/>
          <w:between w:val="nil"/>
        </w:pBdr>
        <w:spacing w:after="0" w:line="240" w:lineRule="auto"/>
        <w:jc w:val="center"/>
        <w:rPr>
          <w:rFonts w:ascii="Space Grotesk" w:eastAsia="Space Grotesk" w:hAnsi="Space Grotesk" w:cs="Space Grotesk"/>
          <w:b/>
          <w:color w:val="000000"/>
          <w:sz w:val="12"/>
          <w:szCs w:val="12"/>
        </w:rPr>
      </w:pPr>
      <w:r>
        <w:rPr>
          <w:rFonts w:ascii="Space Grotesk" w:eastAsia="Space Grotesk" w:hAnsi="Space Grotesk" w:cs="Space Grotesk"/>
          <w:b/>
          <w:color w:val="000000"/>
          <w:sz w:val="16"/>
          <w:szCs w:val="16"/>
        </w:rPr>
        <w:t xml:space="preserve"> </w:t>
      </w:r>
    </w:p>
    <w:p w14:paraId="070150D0" w14:textId="77777777" w:rsidR="000617C4" w:rsidRDefault="00047EE7">
      <w:pPr>
        <w:widowControl w:val="0"/>
        <w:pBdr>
          <w:top w:val="nil"/>
          <w:left w:val="nil"/>
          <w:bottom w:val="nil"/>
          <w:right w:val="nil"/>
          <w:between w:val="nil"/>
        </w:pBdr>
        <w:spacing w:after="0" w:line="240" w:lineRule="auto"/>
        <w:jc w:val="center"/>
        <w:rPr>
          <w:rFonts w:ascii="Space Grotesk" w:eastAsia="Space Grotesk" w:hAnsi="Space Grotesk" w:cs="Space Grotesk"/>
          <w:b/>
          <w:color w:val="000000"/>
          <w:sz w:val="18"/>
          <w:szCs w:val="18"/>
        </w:rPr>
      </w:pPr>
      <w:r>
        <w:rPr>
          <w:rFonts w:ascii="Space Grotesk" w:eastAsia="Space Grotesk" w:hAnsi="Space Grotesk" w:cs="Space Grotesk"/>
          <w:b/>
          <w:color w:val="000000"/>
          <w:sz w:val="18"/>
          <w:szCs w:val="18"/>
        </w:rPr>
        <w:t>Clinica Veterinaria e Laboratorio d’analisi San Marco</w:t>
      </w:r>
    </w:p>
    <w:bookmarkEnd w:id="0"/>
    <w:p w14:paraId="5885F63B" w14:textId="77777777" w:rsidR="000617C4" w:rsidRDefault="000617C4">
      <w:pPr>
        <w:rPr>
          <w:b/>
        </w:rPr>
      </w:pPr>
    </w:p>
    <w:p w14:paraId="68D65B3F" w14:textId="52BDFE34" w:rsidR="00602CA9" w:rsidRPr="009778DE" w:rsidRDefault="00047EE7" w:rsidP="002A4DDD">
      <w:pPr>
        <w:spacing w:line="276" w:lineRule="auto"/>
        <w:rPr>
          <w:rFonts w:ascii="Arial" w:eastAsia="Source Serif Pro" w:hAnsi="Arial" w:cs="Arial"/>
        </w:rPr>
      </w:pPr>
      <w:r w:rsidRPr="009778DE">
        <w:rPr>
          <w:rFonts w:ascii="Arial" w:eastAsia="Source Serif Pro" w:hAnsi="Arial" w:cs="Arial"/>
        </w:rPr>
        <w:t>La Clinica Veterinaria e Laboratorio San Marco è alla ricerca di un</w:t>
      </w:r>
      <w:r w:rsidR="002F5893" w:rsidRPr="009778DE">
        <w:rPr>
          <w:rFonts w:ascii="Arial" w:eastAsia="Source Serif Pro" w:hAnsi="Arial" w:cs="Arial"/>
        </w:rPr>
        <w:t>a figura professionale da inserire nel reparto di patologia</w:t>
      </w:r>
      <w:r w:rsidRPr="009778DE">
        <w:rPr>
          <w:rFonts w:ascii="Arial" w:eastAsia="Source Serif Pro" w:hAnsi="Arial" w:cs="Arial"/>
        </w:rPr>
        <w:t xml:space="preserve"> </w:t>
      </w:r>
      <w:r w:rsidR="002F5893" w:rsidRPr="009778DE">
        <w:rPr>
          <w:rFonts w:ascii="Arial" w:eastAsia="Source Serif Pro" w:hAnsi="Arial" w:cs="Arial"/>
        </w:rPr>
        <w:t>veterinaria (</w:t>
      </w:r>
      <w:r w:rsidR="00602CA9" w:rsidRPr="009778DE">
        <w:rPr>
          <w:rFonts w:ascii="Arial" w:eastAsia="Source Serif Pro" w:hAnsi="Arial" w:cs="Arial"/>
        </w:rPr>
        <w:t>anatom</w:t>
      </w:r>
      <w:r w:rsidR="002F5893" w:rsidRPr="009778DE">
        <w:rPr>
          <w:rFonts w:ascii="Arial" w:eastAsia="Source Serif Pro" w:hAnsi="Arial" w:cs="Arial"/>
        </w:rPr>
        <w:t>ia</w:t>
      </w:r>
      <w:r w:rsidR="00602CA9" w:rsidRPr="009778DE">
        <w:rPr>
          <w:rFonts w:ascii="Arial" w:eastAsia="Source Serif Pro" w:hAnsi="Arial" w:cs="Arial"/>
        </w:rPr>
        <w:t xml:space="preserve"> patolog</w:t>
      </w:r>
      <w:r w:rsidR="002F5893" w:rsidRPr="009778DE">
        <w:rPr>
          <w:rFonts w:ascii="Arial" w:eastAsia="Source Serif Pro" w:hAnsi="Arial" w:cs="Arial"/>
        </w:rPr>
        <w:t>ica e</w:t>
      </w:r>
      <w:r w:rsidR="00E11BC8" w:rsidRPr="009778DE">
        <w:rPr>
          <w:rFonts w:ascii="Arial" w:eastAsia="Source Serif Pro" w:hAnsi="Arial" w:cs="Arial"/>
        </w:rPr>
        <w:t>/o</w:t>
      </w:r>
      <w:r w:rsidR="002F5893" w:rsidRPr="009778DE">
        <w:rPr>
          <w:rFonts w:ascii="Arial" w:eastAsia="Source Serif Pro" w:hAnsi="Arial" w:cs="Arial"/>
        </w:rPr>
        <w:t xml:space="preserve"> patologia clinica)</w:t>
      </w:r>
      <w:r w:rsidR="00602CA9" w:rsidRPr="009778DE">
        <w:rPr>
          <w:rFonts w:ascii="Arial" w:eastAsia="Source Serif Pro" w:hAnsi="Arial" w:cs="Arial"/>
        </w:rPr>
        <w:t xml:space="preserve">. </w:t>
      </w:r>
    </w:p>
    <w:p w14:paraId="41A79F73" w14:textId="573C760E" w:rsidR="00602CA9" w:rsidRPr="009778DE" w:rsidRDefault="00047EE7" w:rsidP="002A4DDD">
      <w:pPr>
        <w:spacing w:line="276" w:lineRule="auto"/>
        <w:rPr>
          <w:rFonts w:ascii="Arial" w:eastAsia="Source Serif Pro" w:hAnsi="Arial" w:cs="Arial"/>
        </w:rPr>
      </w:pPr>
      <w:r w:rsidRPr="009778DE">
        <w:rPr>
          <w:rFonts w:ascii="Arial" w:eastAsia="Source Serif Pro" w:hAnsi="Arial" w:cs="Arial"/>
        </w:rPr>
        <w:br/>
        <w:t xml:space="preserve">Il </w:t>
      </w:r>
      <w:r w:rsidR="000D49CD" w:rsidRPr="009778DE">
        <w:rPr>
          <w:rFonts w:ascii="Arial" w:eastAsia="Source Serif Pro" w:hAnsi="Arial" w:cs="Arial"/>
        </w:rPr>
        <w:t>reparto</w:t>
      </w:r>
      <w:r w:rsidRPr="009778DE">
        <w:rPr>
          <w:rFonts w:ascii="Arial" w:eastAsia="Source Serif Pro" w:hAnsi="Arial" w:cs="Arial"/>
        </w:rPr>
        <w:t xml:space="preserve"> di </w:t>
      </w:r>
      <w:r w:rsidR="000D49CD" w:rsidRPr="009778DE">
        <w:rPr>
          <w:rFonts w:ascii="Arial" w:eastAsia="Source Serif Pro" w:hAnsi="Arial" w:cs="Arial"/>
        </w:rPr>
        <w:t>Patologia</w:t>
      </w:r>
      <w:r w:rsidRPr="009778DE">
        <w:rPr>
          <w:rFonts w:ascii="Arial" w:eastAsia="Source Serif Pro" w:hAnsi="Arial" w:cs="Arial"/>
        </w:rPr>
        <w:t xml:space="preserve"> è attualmente formato </w:t>
      </w:r>
      <w:r w:rsidR="00B61045" w:rsidRPr="009778DE">
        <w:rPr>
          <w:rFonts w:ascii="Arial" w:eastAsia="Source Serif Pro" w:hAnsi="Arial" w:cs="Arial"/>
        </w:rPr>
        <w:t>da</w:t>
      </w:r>
      <w:r w:rsidR="00602CA9" w:rsidRPr="009778DE">
        <w:rPr>
          <w:rFonts w:ascii="Arial" w:eastAsia="Source Serif Pro" w:hAnsi="Arial" w:cs="Arial"/>
        </w:rPr>
        <w:t xml:space="preserve"> quattro patologi veterinari diplomati ECVP e da sette patologi clinici di cui un </w:t>
      </w:r>
      <w:proofErr w:type="spellStart"/>
      <w:r w:rsidR="00602CA9" w:rsidRPr="009778DE">
        <w:rPr>
          <w:rFonts w:ascii="Arial" w:eastAsia="Source Serif Pro" w:hAnsi="Arial" w:cs="Arial"/>
        </w:rPr>
        <w:t>resident</w:t>
      </w:r>
      <w:proofErr w:type="spellEnd"/>
      <w:r w:rsidR="00602CA9" w:rsidRPr="009778DE">
        <w:rPr>
          <w:rFonts w:ascii="Arial" w:eastAsia="Source Serif Pro" w:hAnsi="Arial" w:cs="Arial"/>
        </w:rPr>
        <w:t xml:space="preserve"> ECVCP. </w:t>
      </w:r>
    </w:p>
    <w:p w14:paraId="5DAD6D95" w14:textId="7438FA72" w:rsidR="00BC6D69" w:rsidRPr="009778DE" w:rsidRDefault="000D49CD" w:rsidP="002A4DDD">
      <w:pPr>
        <w:spacing w:line="276" w:lineRule="auto"/>
        <w:rPr>
          <w:rFonts w:ascii="Arial" w:eastAsia="Source Serif Pro" w:hAnsi="Arial" w:cs="Arial"/>
        </w:rPr>
      </w:pPr>
      <w:r w:rsidRPr="009778DE">
        <w:rPr>
          <w:rFonts w:ascii="Arial" w:eastAsia="Source Serif Pro" w:hAnsi="Arial" w:cs="Arial"/>
        </w:rPr>
        <w:t xml:space="preserve">La casistica riguarda campioni </w:t>
      </w:r>
      <w:r w:rsidR="002F5893" w:rsidRPr="009778DE">
        <w:rPr>
          <w:rFonts w:ascii="Arial" w:eastAsia="Source Serif Pro" w:hAnsi="Arial" w:cs="Arial"/>
        </w:rPr>
        <w:t>prevalentemente di piccoli animali</w:t>
      </w:r>
      <w:r w:rsidR="002E796E">
        <w:rPr>
          <w:rFonts w:ascii="Arial" w:eastAsia="Source Serif Pro" w:hAnsi="Arial" w:cs="Arial"/>
        </w:rPr>
        <w:t xml:space="preserve"> proveniente in parte dalla clinica Veterinaria San Marco e in parte da strutture del territorio nazionale</w:t>
      </w:r>
      <w:r w:rsidRPr="009778DE">
        <w:rPr>
          <w:rFonts w:ascii="Arial" w:eastAsia="Source Serif Pro" w:hAnsi="Arial" w:cs="Arial"/>
        </w:rPr>
        <w:t>, con un trend in continua crescita</w:t>
      </w:r>
      <w:r w:rsidR="002E796E">
        <w:rPr>
          <w:rFonts w:ascii="Arial" w:eastAsia="Source Serif Pro" w:hAnsi="Arial" w:cs="Arial"/>
        </w:rPr>
        <w:t>.</w:t>
      </w:r>
    </w:p>
    <w:p w14:paraId="264417E4" w14:textId="19A66EC5" w:rsidR="000617C4" w:rsidRPr="009778DE" w:rsidRDefault="000D49CD" w:rsidP="002A4DDD">
      <w:pPr>
        <w:spacing w:line="276" w:lineRule="auto"/>
        <w:jc w:val="both"/>
        <w:rPr>
          <w:rFonts w:ascii="Arial" w:eastAsia="Source Serif Pro" w:hAnsi="Arial" w:cs="Arial"/>
        </w:rPr>
      </w:pPr>
      <w:r w:rsidRPr="009778DE">
        <w:rPr>
          <w:rFonts w:ascii="Arial" w:eastAsia="Source Serif Pro" w:hAnsi="Arial" w:cs="Arial"/>
        </w:rPr>
        <w:t>Il reparto è dotato di uno scanner Leica</w:t>
      </w:r>
      <w:r w:rsidR="008A2446" w:rsidRPr="009778DE">
        <w:rPr>
          <w:rFonts w:ascii="Arial" w:eastAsia="Source Serif Pro" w:hAnsi="Arial" w:cs="Arial"/>
        </w:rPr>
        <w:t xml:space="preserve"> </w:t>
      </w:r>
      <w:r w:rsidRPr="009778DE">
        <w:rPr>
          <w:rFonts w:ascii="Arial" w:eastAsia="Source Serif Pro" w:hAnsi="Arial" w:cs="Arial"/>
        </w:rPr>
        <w:t xml:space="preserve">per la digitalizzazione dell’immagine istologica e citologica, un </w:t>
      </w:r>
      <w:proofErr w:type="spellStart"/>
      <w:r w:rsidRPr="009778DE">
        <w:rPr>
          <w:rFonts w:ascii="Arial" w:eastAsia="Source Serif Pro" w:hAnsi="Arial" w:cs="Arial"/>
        </w:rPr>
        <w:t>immunocoloratore</w:t>
      </w:r>
      <w:proofErr w:type="spellEnd"/>
      <w:r w:rsidRPr="009778DE">
        <w:rPr>
          <w:rFonts w:ascii="Arial" w:eastAsia="Source Serif Pro" w:hAnsi="Arial" w:cs="Arial"/>
        </w:rPr>
        <w:t xml:space="preserve"> au</w:t>
      </w:r>
      <w:r w:rsidR="008A2446" w:rsidRPr="009778DE">
        <w:rPr>
          <w:rFonts w:ascii="Arial" w:eastAsia="Source Serif Pro" w:hAnsi="Arial" w:cs="Arial"/>
        </w:rPr>
        <w:t xml:space="preserve">tomatico Leica Bond RX, </w:t>
      </w:r>
      <w:r w:rsidR="006A53F9" w:rsidRPr="009778DE">
        <w:rPr>
          <w:rFonts w:ascii="Arial" w:eastAsia="Source Serif Pro" w:hAnsi="Arial" w:cs="Arial"/>
        </w:rPr>
        <w:t xml:space="preserve">un </w:t>
      </w:r>
      <w:proofErr w:type="spellStart"/>
      <w:r w:rsidR="006A53F9" w:rsidRPr="009778DE">
        <w:rPr>
          <w:rFonts w:ascii="Arial" w:eastAsia="Source Serif Pro" w:hAnsi="Arial" w:cs="Arial"/>
        </w:rPr>
        <w:t>processatore</w:t>
      </w:r>
      <w:proofErr w:type="spellEnd"/>
      <w:r w:rsidR="006A53F9" w:rsidRPr="009778DE">
        <w:rPr>
          <w:rFonts w:ascii="Arial" w:eastAsia="Source Serif Pro" w:hAnsi="Arial" w:cs="Arial"/>
        </w:rPr>
        <w:t xml:space="preserve"> per tessuti adatto alla processazione rapida delle biopsie istologiche</w:t>
      </w:r>
      <w:r w:rsidR="002F5893" w:rsidRPr="009778DE">
        <w:rPr>
          <w:rFonts w:ascii="Arial" w:eastAsia="Source Serif Pro" w:hAnsi="Arial" w:cs="Arial"/>
        </w:rPr>
        <w:t>,</w:t>
      </w:r>
      <w:r w:rsidR="006A53F9" w:rsidRPr="009778DE">
        <w:rPr>
          <w:rFonts w:ascii="Arial" w:eastAsia="Source Serif Pro" w:hAnsi="Arial" w:cs="Arial"/>
        </w:rPr>
        <w:t xml:space="preserve"> </w:t>
      </w:r>
      <w:proofErr w:type="spellStart"/>
      <w:r w:rsidR="006A53F9" w:rsidRPr="009778DE">
        <w:rPr>
          <w:rFonts w:ascii="Arial" w:eastAsia="Source Serif Pro" w:hAnsi="Arial" w:cs="Arial"/>
        </w:rPr>
        <w:t>colorator</w:t>
      </w:r>
      <w:r w:rsidR="002F5893" w:rsidRPr="009778DE">
        <w:rPr>
          <w:rFonts w:ascii="Arial" w:eastAsia="Source Serif Pro" w:hAnsi="Arial" w:cs="Arial"/>
        </w:rPr>
        <w:t>i</w:t>
      </w:r>
      <w:proofErr w:type="spellEnd"/>
      <w:r w:rsidR="006A53F9" w:rsidRPr="009778DE">
        <w:rPr>
          <w:rFonts w:ascii="Arial" w:eastAsia="Source Serif Pro" w:hAnsi="Arial" w:cs="Arial"/>
        </w:rPr>
        <w:t xml:space="preserve"> automatic</w:t>
      </w:r>
      <w:r w:rsidR="002F5893" w:rsidRPr="009778DE">
        <w:rPr>
          <w:rFonts w:ascii="Arial" w:eastAsia="Source Serif Pro" w:hAnsi="Arial" w:cs="Arial"/>
        </w:rPr>
        <w:t>i</w:t>
      </w:r>
      <w:r w:rsidR="006A53F9" w:rsidRPr="009778DE">
        <w:rPr>
          <w:rFonts w:ascii="Arial" w:eastAsia="Source Serif Pro" w:hAnsi="Arial" w:cs="Arial"/>
        </w:rPr>
        <w:t xml:space="preserve"> per la citologia </w:t>
      </w:r>
      <w:r w:rsidR="002F5893" w:rsidRPr="009778DE">
        <w:rPr>
          <w:rFonts w:ascii="Arial" w:eastAsia="Source Serif Pro" w:hAnsi="Arial" w:cs="Arial"/>
        </w:rPr>
        <w:t>(</w:t>
      </w:r>
      <w:proofErr w:type="spellStart"/>
      <w:r w:rsidR="006A53F9" w:rsidRPr="009778DE">
        <w:rPr>
          <w:rFonts w:ascii="Arial" w:eastAsia="Source Serif Pro" w:hAnsi="Arial" w:cs="Arial"/>
        </w:rPr>
        <w:t>May</w:t>
      </w:r>
      <w:proofErr w:type="spellEnd"/>
      <w:r w:rsidR="006A53F9" w:rsidRPr="009778DE">
        <w:rPr>
          <w:rFonts w:ascii="Arial" w:eastAsia="Source Serif Pro" w:hAnsi="Arial" w:cs="Arial"/>
        </w:rPr>
        <w:t xml:space="preserve"> Grunwald-</w:t>
      </w:r>
      <w:proofErr w:type="spellStart"/>
      <w:r w:rsidR="006A53F9" w:rsidRPr="009778DE">
        <w:rPr>
          <w:rFonts w:ascii="Arial" w:eastAsia="Source Serif Pro" w:hAnsi="Arial" w:cs="Arial"/>
        </w:rPr>
        <w:t>Giemsa</w:t>
      </w:r>
      <w:proofErr w:type="spellEnd"/>
      <w:r w:rsidR="002F5893" w:rsidRPr="009778DE">
        <w:rPr>
          <w:rFonts w:ascii="Arial" w:eastAsia="Source Serif Pro" w:hAnsi="Arial" w:cs="Arial"/>
        </w:rPr>
        <w:t xml:space="preserve">) e per l’ematologia (Wright), due </w:t>
      </w:r>
      <w:proofErr w:type="spellStart"/>
      <w:r w:rsidR="002F5893" w:rsidRPr="009778DE">
        <w:rPr>
          <w:rFonts w:ascii="Arial" w:eastAsia="Source Serif Pro" w:hAnsi="Arial" w:cs="Arial"/>
        </w:rPr>
        <w:t>Advia</w:t>
      </w:r>
      <w:proofErr w:type="spellEnd"/>
      <w:r w:rsidR="002F5893" w:rsidRPr="009778DE">
        <w:rPr>
          <w:rFonts w:ascii="Arial" w:eastAsia="Source Serif Pro" w:hAnsi="Arial" w:cs="Arial"/>
        </w:rPr>
        <w:t xml:space="preserve"> </w:t>
      </w:r>
      <w:r w:rsidR="0076474D" w:rsidRPr="009778DE">
        <w:rPr>
          <w:rFonts w:ascii="Arial" w:eastAsia="Source Serif Pro" w:hAnsi="Arial" w:cs="Arial"/>
        </w:rPr>
        <w:t>2</w:t>
      </w:r>
      <w:r w:rsidR="00CB38AB">
        <w:rPr>
          <w:rFonts w:ascii="Arial" w:eastAsia="Source Serif Pro" w:hAnsi="Arial" w:cs="Arial"/>
        </w:rPr>
        <w:t>1</w:t>
      </w:r>
      <w:r w:rsidR="0076474D" w:rsidRPr="009778DE">
        <w:rPr>
          <w:rFonts w:ascii="Arial" w:eastAsia="Source Serif Pro" w:hAnsi="Arial" w:cs="Arial"/>
        </w:rPr>
        <w:t xml:space="preserve">20 </w:t>
      </w:r>
      <w:r w:rsidR="002F5893" w:rsidRPr="009778DE">
        <w:rPr>
          <w:rFonts w:ascii="Arial" w:eastAsia="Source Serif Pro" w:hAnsi="Arial" w:cs="Arial"/>
        </w:rPr>
        <w:t xml:space="preserve">per la conta cellulare e un </w:t>
      </w:r>
      <w:proofErr w:type="spellStart"/>
      <w:r w:rsidR="002F5893" w:rsidRPr="009778DE">
        <w:rPr>
          <w:rFonts w:ascii="Arial" w:eastAsia="Source Serif Pro" w:hAnsi="Arial" w:cs="Arial"/>
        </w:rPr>
        <w:t>citofluorimetro</w:t>
      </w:r>
      <w:proofErr w:type="spellEnd"/>
      <w:r w:rsidR="002F5893" w:rsidRPr="009778DE">
        <w:rPr>
          <w:rFonts w:ascii="Arial" w:eastAsia="Source Serif Pro" w:hAnsi="Arial" w:cs="Arial"/>
        </w:rPr>
        <w:t xml:space="preserve"> </w:t>
      </w:r>
      <w:proofErr w:type="spellStart"/>
      <w:r w:rsidR="002F5893" w:rsidRPr="009778DE">
        <w:rPr>
          <w:rFonts w:ascii="Arial" w:eastAsia="Source Serif Pro" w:hAnsi="Arial" w:cs="Arial"/>
        </w:rPr>
        <w:t>Beckman</w:t>
      </w:r>
      <w:proofErr w:type="spellEnd"/>
      <w:r w:rsidR="00CB38AB">
        <w:rPr>
          <w:rFonts w:ascii="Arial" w:eastAsia="Source Serif Pro" w:hAnsi="Arial" w:cs="Arial"/>
        </w:rPr>
        <w:t xml:space="preserve"> Dx Flex</w:t>
      </w:r>
      <w:r w:rsidR="00047EE7" w:rsidRPr="009778DE">
        <w:rPr>
          <w:rFonts w:ascii="Arial" w:eastAsia="Source Serif Pro" w:hAnsi="Arial" w:cs="Arial"/>
        </w:rPr>
        <w:t xml:space="preserve">. </w:t>
      </w:r>
    </w:p>
    <w:p w14:paraId="59393473" w14:textId="65D2E54D" w:rsidR="00602CA9" w:rsidRPr="009778DE" w:rsidRDefault="00047EE7" w:rsidP="002A4DDD">
      <w:pPr>
        <w:spacing w:line="276" w:lineRule="auto"/>
        <w:jc w:val="both"/>
        <w:rPr>
          <w:rFonts w:ascii="Arial" w:eastAsia="Source Serif Pro" w:hAnsi="Arial" w:cs="Arial"/>
        </w:rPr>
      </w:pPr>
      <w:r w:rsidRPr="009778DE">
        <w:rPr>
          <w:rFonts w:ascii="Arial" w:eastAsia="Source Serif Pro" w:hAnsi="Arial" w:cs="Arial"/>
        </w:rPr>
        <w:t>La formazione continua rappresenta un criterio fondamentale per il team San Marco, pertanto sono previsti incontri settimanali di journal club. I candidati devono essere altamente motivati a lavorare in team, a continuare la propria crescita formativa e lavorativa e a collaborare con gli altri gruppi specialistici</w:t>
      </w:r>
      <w:r w:rsidR="002E796E">
        <w:rPr>
          <w:rFonts w:ascii="Arial" w:eastAsia="Source Serif Pro" w:hAnsi="Arial" w:cs="Arial"/>
        </w:rPr>
        <w:t>, del laboratorio e della Clinica.</w:t>
      </w:r>
      <w:r w:rsidRPr="009778DE">
        <w:rPr>
          <w:rFonts w:ascii="Arial" w:eastAsia="Source Serif Pro" w:hAnsi="Arial" w:cs="Arial"/>
        </w:rPr>
        <w:t xml:space="preserve"> Si incoraggia fortemente un approccio multidisciplinare basato sull’evidenza, supportando un processo di apprendimento continuativo.</w:t>
      </w:r>
    </w:p>
    <w:p w14:paraId="38B57304" w14:textId="77777777" w:rsidR="00C62EFE" w:rsidRPr="009778DE" w:rsidRDefault="00C62EFE" w:rsidP="002A4DDD">
      <w:pPr>
        <w:spacing w:line="276" w:lineRule="auto"/>
        <w:jc w:val="both"/>
        <w:rPr>
          <w:rFonts w:ascii="Arial" w:eastAsia="Source Serif Pro" w:hAnsi="Arial" w:cs="Arial"/>
        </w:rPr>
      </w:pPr>
    </w:p>
    <w:p w14:paraId="30BEEE0F" w14:textId="58E0010A" w:rsidR="00602CA9" w:rsidRPr="009778DE" w:rsidRDefault="00C62EFE" w:rsidP="00602CA9">
      <w:pPr>
        <w:pStyle w:val="Paragrafoelenco"/>
        <w:numPr>
          <w:ilvl w:val="0"/>
          <w:numId w:val="1"/>
        </w:numPr>
        <w:spacing w:line="276" w:lineRule="auto"/>
        <w:jc w:val="both"/>
        <w:rPr>
          <w:rFonts w:ascii="Arial" w:eastAsia="Source Serif Pro" w:hAnsi="Arial" w:cs="Arial"/>
        </w:rPr>
      </w:pPr>
      <w:r w:rsidRPr="009778DE">
        <w:rPr>
          <w:rFonts w:ascii="Arial" w:eastAsia="Source Serif Pro" w:hAnsi="Arial" w:cs="Arial"/>
        </w:rPr>
        <w:t>Si ricerca u</w:t>
      </w:r>
      <w:r w:rsidR="00602CA9" w:rsidRPr="009778DE">
        <w:rPr>
          <w:rFonts w:ascii="Arial" w:eastAsia="Source Serif Pro" w:hAnsi="Arial" w:cs="Arial"/>
        </w:rPr>
        <w:t>n</w:t>
      </w:r>
      <w:r w:rsidR="002F5893" w:rsidRPr="009778DE">
        <w:rPr>
          <w:rFonts w:ascii="Arial" w:eastAsia="Source Serif Pro" w:hAnsi="Arial" w:cs="Arial"/>
        </w:rPr>
        <w:t>a figura professionale in grado di gestire la routine in autonomia</w:t>
      </w:r>
      <w:r w:rsidR="0076474D" w:rsidRPr="009778DE">
        <w:rPr>
          <w:rFonts w:ascii="Arial" w:eastAsia="Source Serif Pro" w:hAnsi="Arial" w:cs="Arial"/>
        </w:rPr>
        <w:t>, con capacità di lavorare in gruppo</w:t>
      </w:r>
      <w:r w:rsidR="00602CA9" w:rsidRPr="009778DE">
        <w:rPr>
          <w:rFonts w:ascii="Arial" w:eastAsia="Source Serif Pro" w:hAnsi="Arial" w:cs="Arial"/>
        </w:rPr>
        <w:t xml:space="preserve"> </w:t>
      </w:r>
    </w:p>
    <w:p w14:paraId="714995BF" w14:textId="276C320E" w:rsidR="00602CA9" w:rsidRPr="009778DE" w:rsidRDefault="00602CA9" w:rsidP="0076474D">
      <w:pPr>
        <w:pStyle w:val="Paragrafoelenco"/>
        <w:numPr>
          <w:ilvl w:val="0"/>
          <w:numId w:val="1"/>
        </w:numPr>
        <w:spacing w:line="276" w:lineRule="auto"/>
        <w:jc w:val="both"/>
        <w:rPr>
          <w:rFonts w:ascii="Arial" w:eastAsia="Source Serif Pro" w:hAnsi="Arial" w:cs="Arial"/>
        </w:rPr>
      </w:pPr>
      <w:r w:rsidRPr="009778DE">
        <w:rPr>
          <w:rFonts w:ascii="Arial" w:eastAsia="Source Serif Pro" w:hAnsi="Arial" w:cs="Arial"/>
        </w:rPr>
        <w:t>Verranno pres</w:t>
      </w:r>
      <w:r w:rsidR="0076474D" w:rsidRPr="009778DE">
        <w:rPr>
          <w:rFonts w:ascii="Arial" w:eastAsia="Source Serif Pro" w:hAnsi="Arial" w:cs="Arial"/>
        </w:rPr>
        <w:t>i</w:t>
      </w:r>
      <w:r w:rsidRPr="009778DE">
        <w:rPr>
          <w:rFonts w:ascii="Arial" w:eastAsia="Source Serif Pro" w:hAnsi="Arial" w:cs="Arial"/>
        </w:rPr>
        <w:t xml:space="preserve"> in considerazione</w:t>
      </w:r>
      <w:r w:rsidR="0076474D" w:rsidRPr="009778DE">
        <w:rPr>
          <w:rFonts w:ascii="Arial" w:eastAsia="Source Serif Pro" w:hAnsi="Arial" w:cs="Arial"/>
        </w:rPr>
        <w:t xml:space="preserve"> titoli di diploma ECVP/ACVP/</w:t>
      </w:r>
      <w:proofErr w:type="spellStart"/>
      <w:r w:rsidR="0076474D" w:rsidRPr="009778DE">
        <w:rPr>
          <w:rFonts w:ascii="Arial" w:eastAsia="Source Serif Pro" w:hAnsi="Arial" w:cs="Arial"/>
        </w:rPr>
        <w:t>FRCPath</w:t>
      </w:r>
      <w:proofErr w:type="spellEnd"/>
      <w:r w:rsidR="00AC4311" w:rsidRPr="009778DE">
        <w:rPr>
          <w:rFonts w:ascii="Arial" w:eastAsia="Source Serif Pro" w:hAnsi="Arial" w:cs="Arial"/>
        </w:rPr>
        <w:t>/ECVCP</w:t>
      </w:r>
      <w:r w:rsidR="0076474D" w:rsidRPr="009778DE">
        <w:rPr>
          <w:rFonts w:ascii="Arial" w:eastAsia="Source Serif Pro" w:hAnsi="Arial" w:cs="Arial"/>
        </w:rPr>
        <w:t xml:space="preserve">, ma </w:t>
      </w:r>
      <w:r w:rsidRPr="009778DE">
        <w:rPr>
          <w:rFonts w:ascii="Arial" w:eastAsia="Source Serif Pro" w:hAnsi="Arial" w:cs="Arial"/>
        </w:rPr>
        <w:t xml:space="preserve">anche </w:t>
      </w:r>
      <w:r w:rsidR="0076474D" w:rsidRPr="009778DE">
        <w:rPr>
          <w:rFonts w:ascii="Arial" w:eastAsia="Source Serif Pro" w:hAnsi="Arial" w:cs="Arial"/>
        </w:rPr>
        <w:t>figure che</w:t>
      </w:r>
      <w:r w:rsidRPr="009778DE">
        <w:rPr>
          <w:rFonts w:ascii="Arial" w:eastAsia="Source Serif Pro" w:hAnsi="Arial" w:cs="Arial"/>
        </w:rPr>
        <w:t xml:space="preserve"> abbi</w:t>
      </w:r>
      <w:r w:rsidR="00C62EFE" w:rsidRPr="009778DE">
        <w:rPr>
          <w:rFonts w:ascii="Arial" w:eastAsia="Source Serif Pro" w:hAnsi="Arial" w:cs="Arial"/>
        </w:rPr>
        <w:t>a</w:t>
      </w:r>
      <w:r w:rsidRPr="009778DE">
        <w:rPr>
          <w:rFonts w:ascii="Arial" w:eastAsia="Source Serif Pro" w:hAnsi="Arial" w:cs="Arial"/>
        </w:rPr>
        <w:t xml:space="preserve">no completato il percorso di </w:t>
      </w:r>
      <w:proofErr w:type="spellStart"/>
      <w:r w:rsidRPr="009778DE">
        <w:rPr>
          <w:rFonts w:ascii="Arial" w:eastAsia="Source Serif Pro" w:hAnsi="Arial" w:cs="Arial"/>
        </w:rPr>
        <w:t>residency</w:t>
      </w:r>
      <w:proofErr w:type="spellEnd"/>
      <w:r w:rsidR="0076474D" w:rsidRPr="009778DE">
        <w:rPr>
          <w:rFonts w:ascii="Arial" w:eastAsia="Source Serif Pro" w:hAnsi="Arial" w:cs="Arial"/>
        </w:rPr>
        <w:t>, PhD</w:t>
      </w:r>
      <w:r w:rsidRPr="009778DE">
        <w:rPr>
          <w:rFonts w:ascii="Arial" w:eastAsia="Source Serif Pro" w:hAnsi="Arial" w:cs="Arial"/>
        </w:rPr>
        <w:t xml:space="preserve"> </w:t>
      </w:r>
      <w:r w:rsidR="002E796E">
        <w:rPr>
          <w:rFonts w:ascii="Arial" w:eastAsia="Source Serif Pro" w:hAnsi="Arial" w:cs="Arial"/>
        </w:rPr>
        <w:t>o</w:t>
      </w:r>
      <w:r w:rsidR="0076474D" w:rsidRPr="009778DE">
        <w:rPr>
          <w:rFonts w:ascii="Arial" w:eastAsia="Source Serif Pro" w:hAnsi="Arial" w:cs="Arial"/>
        </w:rPr>
        <w:t xml:space="preserve"> con esperienza nel campo della patologia veterinaria</w:t>
      </w:r>
    </w:p>
    <w:p w14:paraId="3116654C" w14:textId="101B197C" w:rsidR="00602CA9" w:rsidRPr="009778DE" w:rsidRDefault="00602CA9" w:rsidP="00602CA9">
      <w:pPr>
        <w:pStyle w:val="Paragrafoelenco"/>
        <w:numPr>
          <w:ilvl w:val="0"/>
          <w:numId w:val="1"/>
        </w:numPr>
        <w:spacing w:line="276" w:lineRule="auto"/>
        <w:jc w:val="both"/>
        <w:rPr>
          <w:rFonts w:ascii="Arial" w:eastAsia="Source Serif Pro" w:hAnsi="Arial" w:cs="Arial"/>
        </w:rPr>
      </w:pPr>
      <w:r w:rsidRPr="009778DE">
        <w:rPr>
          <w:rFonts w:ascii="Arial" w:eastAsia="Source Serif Pro" w:hAnsi="Arial" w:cs="Arial"/>
        </w:rPr>
        <w:t>La conoscenza della lingua italiana è un requisito gradito</w:t>
      </w:r>
      <w:r w:rsidR="00C62EFE" w:rsidRPr="009778DE">
        <w:rPr>
          <w:rFonts w:ascii="Arial" w:eastAsia="Source Serif Pro" w:hAnsi="Arial" w:cs="Arial"/>
        </w:rPr>
        <w:t>,</w:t>
      </w:r>
      <w:r w:rsidRPr="009778DE">
        <w:rPr>
          <w:rFonts w:ascii="Arial" w:eastAsia="Source Serif Pro" w:hAnsi="Arial" w:cs="Arial"/>
        </w:rPr>
        <w:t xml:space="preserve"> ma non necessario</w:t>
      </w:r>
    </w:p>
    <w:p w14:paraId="78615AC6" w14:textId="0C868F5B" w:rsidR="00C62EFE" w:rsidRPr="009778DE" w:rsidRDefault="00C62EFE" w:rsidP="00602CA9">
      <w:pPr>
        <w:pStyle w:val="Paragrafoelenco"/>
        <w:numPr>
          <w:ilvl w:val="0"/>
          <w:numId w:val="1"/>
        </w:numPr>
        <w:spacing w:line="276" w:lineRule="auto"/>
        <w:jc w:val="both"/>
        <w:rPr>
          <w:rFonts w:ascii="Arial" w:eastAsia="Source Serif Pro" w:hAnsi="Arial" w:cs="Arial"/>
        </w:rPr>
      </w:pPr>
      <w:r w:rsidRPr="009778DE">
        <w:rPr>
          <w:rFonts w:ascii="Arial" w:eastAsia="Source Serif Pro" w:hAnsi="Arial" w:cs="Arial"/>
        </w:rPr>
        <w:t>Il lavoro si svolge full time per 5 giorni lavorativi in modalità ibrida in presenza e da remoto</w:t>
      </w:r>
      <w:r w:rsidR="00AC4311" w:rsidRPr="009778DE">
        <w:rPr>
          <w:rFonts w:ascii="Arial" w:eastAsia="Source Serif Pro" w:hAnsi="Arial" w:cs="Arial"/>
        </w:rPr>
        <w:t>,</w:t>
      </w:r>
      <w:r w:rsidRPr="009778DE">
        <w:rPr>
          <w:rFonts w:ascii="Arial" w:eastAsia="Source Serif Pro" w:hAnsi="Arial" w:cs="Arial"/>
        </w:rPr>
        <w:t xml:space="preserve"> in base alle esigenze e all’organizzazione del laboratorio</w:t>
      </w:r>
    </w:p>
    <w:p w14:paraId="1D55533B" w14:textId="05C10714" w:rsidR="000617C4" w:rsidRDefault="00047EE7" w:rsidP="002A4DDD">
      <w:pPr>
        <w:spacing w:line="276" w:lineRule="auto"/>
        <w:jc w:val="both"/>
        <w:rPr>
          <w:rFonts w:ascii="Arial" w:eastAsia="Source Serif Pro" w:hAnsi="Arial" w:cs="Arial"/>
        </w:rPr>
      </w:pPr>
      <w:r w:rsidRPr="009778DE">
        <w:rPr>
          <w:rFonts w:ascii="Arial" w:eastAsia="Source Serif Pro" w:hAnsi="Arial" w:cs="Arial"/>
        </w:rPr>
        <w:br/>
      </w:r>
      <w:r w:rsidRPr="009778DE">
        <w:rPr>
          <w:rFonts w:ascii="Arial" w:eastAsia="Source Serif Pro" w:hAnsi="Arial" w:cs="Arial"/>
        </w:rPr>
        <w:br/>
        <w:t xml:space="preserve">Candidature: si richiede di inviare il proprio CV corredato di una lettera di intenti al seguente indirizzo mail: </w:t>
      </w:r>
      <w:hyperlink r:id="rId7" w:history="1">
        <w:r w:rsidR="006A53F9" w:rsidRPr="009778DE">
          <w:rPr>
            <w:rStyle w:val="Collegamentoipertestuale"/>
            <w:rFonts w:ascii="Arial" w:eastAsia="Space Grotesk Medium" w:hAnsi="Arial" w:cs="Arial"/>
          </w:rPr>
          <w:t>anatomia.patologica@sanmarcovet.it</w:t>
        </w:r>
      </w:hyperlink>
      <w:r w:rsidRPr="009778DE">
        <w:rPr>
          <w:rFonts w:ascii="Arial" w:eastAsia="Source Serif Pro" w:hAnsi="Arial" w:cs="Arial"/>
        </w:rPr>
        <w:t xml:space="preserve">. </w:t>
      </w:r>
    </w:p>
    <w:p w14:paraId="4F3D0795" w14:textId="77777777" w:rsidR="00C23FA0" w:rsidRDefault="00C23FA0" w:rsidP="002A4DDD">
      <w:pPr>
        <w:spacing w:line="276" w:lineRule="auto"/>
        <w:jc w:val="both"/>
        <w:rPr>
          <w:rFonts w:ascii="Arial" w:eastAsia="Source Serif Pro" w:hAnsi="Arial" w:cs="Arial"/>
        </w:rPr>
      </w:pPr>
    </w:p>
    <w:p w14:paraId="2CA04092" w14:textId="77777777" w:rsidR="00C23FA0" w:rsidRDefault="00C23FA0" w:rsidP="002A4DDD">
      <w:pPr>
        <w:spacing w:line="276" w:lineRule="auto"/>
        <w:jc w:val="both"/>
        <w:rPr>
          <w:rFonts w:ascii="Arial" w:eastAsia="Source Serif Pro" w:hAnsi="Arial" w:cs="Arial"/>
        </w:rPr>
      </w:pPr>
    </w:p>
    <w:p w14:paraId="37423987" w14:textId="77777777" w:rsidR="00C23FA0" w:rsidRDefault="00C23FA0" w:rsidP="00C23FA0">
      <w:pPr>
        <w:pBdr>
          <w:top w:val="nil"/>
          <w:left w:val="nil"/>
          <w:bottom w:val="nil"/>
          <w:right w:val="nil"/>
          <w:between w:val="nil"/>
        </w:pBdr>
        <w:spacing w:after="0" w:line="240" w:lineRule="auto"/>
        <w:rPr>
          <w:b/>
          <w:color w:val="000000"/>
          <w:sz w:val="36"/>
          <w:szCs w:val="36"/>
        </w:rPr>
      </w:pPr>
      <w:r>
        <w:rPr>
          <w:noProof/>
        </w:rPr>
        <w:lastRenderedPageBreak/>
        <w:drawing>
          <wp:anchor distT="0" distB="0" distL="114300" distR="114300" simplePos="0" relativeHeight="251660288" behindDoc="0" locked="0" layoutInCell="1" hidden="0" allowOverlap="1" wp14:anchorId="2E2FE296" wp14:editId="7E14615D">
            <wp:simplePos x="0" y="0"/>
            <wp:positionH relativeFrom="column">
              <wp:posOffset>2533650</wp:posOffset>
            </wp:positionH>
            <wp:positionV relativeFrom="paragraph">
              <wp:posOffset>0</wp:posOffset>
            </wp:positionV>
            <wp:extent cx="930346" cy="771843"/>
            <wp:effectExtent l="0" t="0" r="0" b="0"/>
            <wp:wrapNone/>
            <wp:docPr id="8543610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30346" cy="771843"/>
                    </a:xfrm>
                    <a:prstGeom prst="rect">
                      <a:avLst/>
                    </a:prstGeom>
                    <a:ln/>
                  </pic:spPr>
                </pic:pic>
              </a:graphicData>
            </a:graphic>
          </wp:anchor>
        </w:drawing>
      </w:r>
    </w:p>
    <w:p w14:paraId="02A5C311" w14:textId="77777777" w:rsidR="00C23FA0" w:rsidRDefault="00C23FA0" w:rsidP="00C23FA0">
      <w:pPr>
        <w:pBdr>
          <w:top w:val="nil"/>
          <w:left w:val="nil"/>
          <w:bottom w:val="nil"/>
          <w:right w:val="nil"/>
          <w:between w:val="nil"/>
        </w:pBdr>
        <w:spacing w:after="0" w:line="240" w:lineRule="auto"/>
        <w:rPr>
          <w:b/>
          <w:color w:val="000000"/>
          <w:sz w:val="36"/>
          <w:szCs w:val="36"/>
        </w:rPr>
      </w:pPr>
    </w:p>
    <w:p w14:paraId="2C39208B" w14:textId="77777777" w:rsidR="00C23FA0" w:rsidRDefault="00C23FA0" w:rsidP="00C23FA0">
      <w:pPr>
        <w:widowControl w:val="0"/>
        <w:pBdr>
          <w:top w:val="nil"/>
          <w:left w:val="nil"/>
          <w:bottom w:val="nil"/>
          <w:right w:val="nil"/>
          <w:between w:val="nil"/>
        </w:pBdr>
        <w:spacing w:after="0" w:line="240" w:lineRule="auto"/>
        <w:jc w:val="center"/>
        <w:rPr>
          <w:rFonts w:ascii="Space Grotesk" w:eastAsia="Space Grotesk" w:hAnsi="Space Grotesk" w:cs="Space Grotesk"/>
          <w:b/>
          <w:sz w:val="32"/>
          <w:szCs w:val="32"/>
        </w:rPr>
      </w:pPr>
    </w:p>
    <w:p w14:paraId="26A24546" w14:textId="77777777" w:rsidR="00C23FA0" w:rsidRDefault="00C23FA0" w:rsidP="00C23FA0">
      <w:pPr>
        <w:widowControl w:val="0"/>
        <w:pBdr>
          <w:top w:val="nil"/>
          <w:left w:val="nil"/>
          <w:bottom w:val="nil"/>
          <w:right w:val="nil"/>
          <w:between w:val="nil"/>
        </w:pBdr>
        <w:spacing w:after="0" w:line="240" w:lineRule="auto"/>
        <w:rPr>
          <w:rFonts w:ascii="Space Grotesk" w:eastAsia="Space Grotesk" w:hAnsi="Space Grotesk" w:cs="Space Grotesk"/>
          <w:b/>
          <w:sz w:val="32"/>
          <w:szCs w:val="32"/>
        </w:rPr>
      </w:pPr>
    </w:p>
    <w:p w14:paraId="3A485191" w14:textId="77777777" w:rsidR="00C23FA0" w:rsidRDefault="00C23FA0" w:rsidP="00C23FA0">
      <w:pPr>
        <w:widowControl w:val="0"/>
        <w:pBdr>
          <w:top w:val="nil"/>
          <w:left w:val="nil"/>
          <w:bottom w:val="nil"/>
          <w:right w:val="nil"/>
          <w:between w:val="nil"/>
        </w:pBdr>
        <w:spacing w:after="0" w:line="240" w:lineRule="auto"/>
        <w:jc w:val="center"/>
        <w:rPr>
          <w:rFonts w:ascii="Space Grotesk" w:eastAsia="Space Grotesk" w:hAnsi="Space Grotesk" w:cs="Space Grotesk"/>
          <w:b/>
          <w:color w:val="000000"/>
          <w:sz w:val="32"/>
          <w:szCs w:val="32"/>
        </w:rPr>
      </w:pPr>
      <w:r>
        <w:rPr>
          <w:rFonts w:ascii="Space Grotesk" w:eastAsia="Space Grotesk" w:hAnsi="Space Grotesk" w:cs="Space Grotesk"/>
          <w:b/>
          <w:sz w:val="32"/>
          <w:szCs w:val="32"/>
        </w:rPr>
        <w:t xml:space="preserve">Open Position – </w:t>
      </w:r>
      <w:proofErr w:type="spellStart"/>
      <w:r>
        <w:rPr>
          <w:rFonts w:ascii="Space Grotesk" w:eastAsia="Space Grotesk" w:hAnsi="Space Grotesk" w:cs="Space Grotesk"/>
          <w:b/>
          <w:sz w:val="32"/>
          <w:szCs w:val="32"/>
        </w:rPr>
        <w:t>Pathology</w:t>
      </w:r>
      <w:proofErr w:type="spellEnd"/>
      <w:r>
        <w:rPr>
          <w:rFonts w:ascii="Space Grotesk" w:eastAsia="Space Grotesk" w:hAnsi="Space Grotesk" w:cs="Space Grotesk"/>
          <w:b/>
          <w:sz w:val="32"/>
          <w:szCs w:val="32"/>
        </w:rPr>
        <w:t xml:space="preserve"> </w:t>
      </w:r>
      <w:proofErr w:type="spellStart"/>
      <w:r>
        <w:rPr>
          <w:rFonts w:ascii="Space Grotesk" w:eastAsia="Space Grotesk" w:hAnsi="Space Grotesk" w:cs="Space Grotesk"/>
          <w:b/>
          <w:sz w:val="32"/>
          <w:szCs w:val="32"/>
        </w:rPr>
        <w:t>department</w:t>
      </w:r>
      <w:proofErr w:type="spellEnd"/>
    </w:p>
    <w:p w14:paraId="036DF7EE" w14:textId="77777777" w:rsidR="00C23FA0" w:rsidRDefault="00C23FA0" w:rsidP="00C23FA0">
      <w:pPr>
        <w:widowControl w:val="0"/>
        <w:pBdr>
          <w:top w:val="nil"/>
          <w:left w:val="nil"/>
          <w:bottom w:val="nil"/>
          <w:right w:val="nil"/>
          <w:between w:val="nil"/>
        </w:pBdr>
        <w:spacing w:after="0" w:line="240" w:lineRule="auto"/>
        <w:jc w:val="center"/>
        <w:rPr>
          <w:rFonts w:ascii="Space Grotesk" w:eastAsia="Space Grotesk" w:hAnsi="Space Grotesk" w:cs="Space Grotesk"/>
          <w:b/>
          <w:color w:val="000000"/>
          <w:sz w:val="12"/>
          <w:szCs w:val="12"/>
        </w:rPr>
      </w:pPr>
      <w:r>
        <w:rPr>
          <w:rFonts w:ascii="Space Grotesk" w:eastAsia="Space Grotesk" w:hAnsi="Space Grotesk" w:cs="Space Grotesk"/>
          <w:b/>
          <w:color w:val="000000"/>
          <w:sz w:val="16"/>
          <w:szCs w:val="16"/>
        </w:rPr>
        <w:t xml:space="preserve"> </w:t>
      </w:r>
    </w:p>
    <w:p w14:paraId="2CCD072E" w14:textId="77777777" w:rsidR="00C23FA0" w:rsidRDefault="00C23FA0" w:rsidP="00C23FA0">
      <w:pPr>
        <w:widowControl w:val="0"/>
        <w:pBdr>
          <w:top w:val="nil"/>
          <w:left w:val="nil"/>
          <w:bottom w:val="nil"/>
          <w:right w:val="nil"/>
          <w:between w:val="nil"/>
        </w:pBdr>
        <w:spacing w:after="0" w:line="240" w:lineRule="auto"/>
        <w:jc w:val="center"/>
        <w:rPr>
          <w:rFonts w:ascii="Space Grotesk" w:eastAsia="Space Grotesk" w:hAnsi="Space Grotesk" w:cs="Space Grotesk"/>
          <w:b/>
          <w:color w:val="000000"/>
          <w:sz w:val="18"/>
          <w:szCs w:val="18"/>
        </w:rPr>
      </w:pPr>
      <w:r>
        <w:rPr>
          <w:rFonts w:ascii="Space Grotesk" w:eastAsia="Space Grotesk" w:hAnsi="Space Grotesk" w:cs="Space Grotesk"/>
          <w:b/>
          <w:color w:val="000000"/>
          <w:sz w:val="18"/>
          <w:szCs w:val="18"/>
        </w:rPr>
        <w:t>Clinica Veterinaria e Laboratorio d’analisi San Marco</w:t>
      </w:r>
    </w:p>
    <w:p w14:paraId="50993F82" w14:textId="77777777" w:rsidR="00C23FA0" w:rsidRPr="00B336EA" w:rsidRDefault="00C23FA0" w:rsidP="00C23FA0"/>
    <w:p w14:paraId="2226493A" w14:textId="77777777" w:rsidR="00C23FA0" w:rsidRPr="00B9249F" w:rsidRDefault="00C23FA0" w:rsidP="00C23FA0">
      <w:pPr>
        <w:rPr>
          <w:rFonts w:ascii="Arial" w:hAnsi="Arial" w:cs="Arial"/>
          <w:lang w:val="en-US"/>
        </w:rPr>
      </w:pPr>
      <w:r w:rsidRPr="00B9249F">
        <w:rPr>
          <w:rFonts w:ascii="Arial" w:hAnsi="Arial" w:cs="Arial"/>
          <w:lang w:val="en-US"/>
        </w:rPr>
        <w:t>The Veterinary Clinic and Laboratory San Marco is looking for a professional to join the veterinary pathology department (anatomic pathology and/or clinical pathology).</w:t>
      </w:r>
    </w:p>
    <w:p w14:paraId="31D3F83C" w14:textId="77777777" w:rsidR="00C23FA0" w:rsidRPr="00B9249F" w:rsidRDefault="00C23FA0" w:rsidP="00C23FA0">
      <w:pPr>
        <w:rPr>
          <w:rFonts w:ascii="Arial" w:hAnsi="Arial" w:cs="Arial"/>
          <w:lang w:val="en-US"/>
        </w:rPr>
      </w:pPr>
      <w:r w:rsidRPr="00B9249F">
        <w:rPr>
          <w:rFonts w:ascii="Arial" w:hAnsi="Arial" w:cs="Arial"/>
          <w:lang w:val="en-US"/>
        </w:rPr>
        <w:t>The Pathology department currently consists of four ECVP-certified veterinary pathologists and seven clinical pathologists, including one ECVCP resident. The case load primarily involves samples from small animals, partly from the San Marco Veterinary Clinic and partly from other national facilities, with a continuous growth trend.</w:t>
      </w:r>
    </w:p>
    <w:p w14:paraId="2BE6D82F" w14:textId="77777777" w:rsidR="00C23FA0" w:rsidRPr="00B9249F" w:rsidRDefault="00C23FA0" w:rsidP="00C23FA0">
      <w:pPr>
        <w:rPr>
          <w:rFonts w:ascii="Arial" w:hAnsi="Arial" w:cs="Arial"/>
          <w:lang w:val="en-US"/>
        </w:rPr>
      </w:pPr>
      <w:r w:rsidRPr="00B9249F">
        <w:rPr>
          <w:rFonts w:ascii="Arial" w:hAnsi="Arial" w:cs="Arial"/>
          <w:lang w:val="en-US"/>
        </w:rPr>
        <w:t xml:space="preserve">The department is equipped with a Leica scanner for digitizing histological and cytological images, an automatic </w:t>
      </w:r>
      <w:proofErr w:type="spellStart"/>
      <w:r w:rsidRPr="00B9249F">
        <w:rPr>
          <w:rFonts w:ascii="Arial" w:hAnsi="Arial" w:cs="Arial"/>
          <w:lang w:val="en-US"/>
        </w:rPr>
        <w:t>immunostainer</w:t>
      </w:r>
      <w:proofErr w:type="spellEnd"/>
      <w:r w:rsidRPr="00B9249F">
        <w:rPr>
          <w:rFonts w:ascii="Arial" w:hAnsi="Arial" w:cs="Arial"/>
          <w:lang w:val="en-US"/>
        </w:rPr>
        <w:t xml:space="preserve"> (Leica Bond RX), a tissue processor suitable for rapid processing of histological biopsies, automatic staining systems for cytology (May Grunwald-Giemsa) and hematology (Wright), two </w:t>
      </w:r>
      <w:proofErr w:type="spellStart"/>
      <w:r w:rsidRPr="00B9249F">
        <w:rPr>
          <w:rFonts w:ascii="Arial" w:hAnsi="Arial" w:cs="Arial"/>
          <w:lang w:val="en-US"/>
        </w:rPr>
        <w:t>Advia</w:t>
      </w:r>
      <w:proofErr w:type="spellEnd"/>
      <w:r w:rsidRPr="00B9249F">
        <w:rPr>
          <w:rFonts w:ascii="Arial" w:hAnsi="Arial" w:cs="Arial"/>
          <w:lang w:val="en-US"/>
        </w:rPr>
        <w:t xml:space="preserve"> 2120 instruments for cell counting, and a Beckman Dx Flex flow cytometer.</w:t>
      </w:r>
    </w:p>
    <w:p w14:paraId="52005A5D" w14:textId="77777777" w:rsidR="00C23FA0" w:rsidRPr="00B9249F" w:rsidRDefault="00C23FA0" w:rsidP="00C23FA0">
      <w:pPr>
        <w:rPr>
          <w:rFonts w:ascii="Arial" w:hAnsi="Arial" w:cs="Arial"/>
          <w:lang w:val="en-US"/>
        </w:rPr>
      </w:pPr>
      <w:r w:rsidRPr="00B9249F">
        <w:rPr>
          <w:rFonts w:ascii="Arial" w:hAnsi="Arial" w:cs="Arial"/>
          <w:lang w:val="en-US"/>
        </w:rPr>
        <w:t>Continuous education is a fundamental criterion for the San Marco team, and weekly journal club meetings are held. Candidates should be highly motivated to work in a team, continue their professional and educational growth, and collaborate with other specialist groups within the laboratory and clinic. A multidisciplinary, evidence-based approach is strongly encouraged to support continuous learning.</w:t>
      </w:r>
    </w:p>
    <w:p w14:paraId="72979313" w14:textId="77777777" w:rsidR="00C23FA0" w:rsidRDefault="00C23FA0" w:rsidP="00C23FA0">
      <w:pPr>
        <w:pStyle w:val="Paragrafoelenco"/>
        <w:numPr>
          <w:ilvl w:val="0"/>
          <w:numId w:val="2"/>
        </w:numPr>
        <w:rPr>
          <w:rFonts w:ascii="Arial" w:hAnsi="Arial" w:cs="Arial"/>
          <w:lang w:val="en-US"/>
        </w:rPr>
      </w:pPr>
      <w:r w:rsidRPr="00B9249F">
        <w:rPr>
          <w:rFonts w:ascii="Arial" w:hAnsi="Arial" w:cs="Arial"/>
          <w:lang w:val="en-US"/>
        </w:rPr>
        <w:t xml:space="preserve">Key requirements for the position include the ability to manage routine tasks independently and work effectively in a team. </w:t>
      </w:r>
    </w:p>
    <w:p w14:paraId="3BF23252" w14:textId="77777777" w:rsidR="00C23FA0" w:rsidRDefault="00C23FA0" w:rsidP="00C23FA0">
      <w:pPr>
        <w:pStyle w:val="Paragrafoelenco"/>
        <w:numPr>
          <w:ilvl w:val="0"/>
          <w:numId w:val="2"/>
        </w:numPr>
        <w:rPr>
          <w:rFonts w:ascii="Arial" w:hAnsi="Arial" w:cs="Arial"/>
          <w:lang w:val="en-US"/>
        </w:rPr>
      </w:pPr>
      <w:r w:rsidRPr="00B9249F">
        <w:rPr>
          <w:rFonts w:ascii="Arial" w:hAnsi="Arial" w:cs="Arial"/>
          <w:lang w:val="en-US"/>
        </w:rPr>
        <w:t>Consideration will be given to candidates with ECVP/ACVP/</w:t>
      </w:r>
      <w:proofErr w:type="spellStart"/>
      <w:r w:rsidRPr="00B9249F">
        <w:rPr>
          <w:rFonts w:ascii="Arial" w:hAnsi="Arial" w:cs="Arial"/>
          <w:lang w:val="en-US"/>
        </w:rPr>
        <w:t>FRCPath</w:t>
      </w:r>
      <w:proofErr w:type="spellEnd"/>
      <w:r w:rsidRPr="00B9249F">
        <w:rPr>
          <w:rFonts w:ascii="Arial" w:hAnsi="Arial" w:cs="Arial"/>
          <w:lang w:val="en-US"/>
        </w:rPr>
        <w:t xml:space="preserve">/ECVCP diplomas, as well as those who have completed residency programs, </w:t>
      </w:r>
      <w:proofErr w:type="gramStart"/>
      <w:r w:rsidRPr="00B9249F">
        <w:rPr>
          <w:rFonts w:ascii="Arial" w:hAnsi="Arial" w:cs="Arial"/>
          <w:lang w:val="en-US"/>
        </w:rPr>
        <w:t>hold</w:t>
      </w:r>
      <w:proofErr w:type="gramEnd"/>
      <w:r w:rsidRPr="00B9249F">
        <w:rPr>
          <w:rFonts w:ascii="Arial" w:hAnsi="Arial" w:cs="Arial"/>
          <w:lang w:val="en-US"/>
        </w:rPr>
        <w:t xml:space="preserve"> a PhD, or have experience in veterinary pathology. </w:t>
      </w:r>
    </w:p>
    <w:p w14:paraId="5581355A" w14:textId="77777777" w:rsidR="00C23FA0" w:rsidRDefault="00C23FA0" w:rsidP="00C23FA0">
      <w:pPr>
        <w:pStyle w:val="Paragrafoelenco"/>
        <w:numPr>
          <w:ilvl w:val="0"/>
          <w:numId w:val="2"/>
        </w:numPr>
        <w:rPr>
          <w:rFonts w:ascii="Arial" w:hAnsi="Arial" w:cs="Arial"/>
          <w:lang w:val="en-US"/>
        </w:rPr>
      </w:pPr>
      <w:r w:rsidRPr="00B9249F">
        <w:rPr>
          <w:rFonts w:ascii="Arial" w:hAnsi="Arial" w:cs="Arial"/>
          <w:lang w:val="en-US"/>
        </w:rPr>
        <w:t>Knowledge of Italian is preferred, it is not strictly necessary.</w:t>
      </w:r>
    </w:p>
    <w:p w14:paraId="58E8950F" w14:textId="77777777" w:rsidR="00C23FA0" w:rsidRPr="00B9249F" w:rsidRDefault="00C23FA0" w:rsidP="00C23FA0">
      <w:pPr>
        <w:pStyle w:val="Paragrafoelenco"/>
        <w:numPr>
          <w:ilvl w:val="0"/>
          <w:numId w:val="2"/>
        </w:numPr>
        <w:rPr>
          <w:rFonts w:ascii="Arial" w:hAnsi="Arial" w:cs="Arial"/>
          <w:lang w:val="en-US"/>
        </w:rPr>
      </w:pPr>
      <w:r w:rsidRPr="00B9249F">
        <w:rPr>
          <w:rFonts w:ascii="Arial" w:hAnsi="Arial" w:cs="Arial"/>
          <w:lang w:val="en-US"/>
        </w:rPr>
        <w:t>The position is full-time, with a hybrid work mode involving both in-person and remote work, based on the laboratory’s needs and organization.</w:t>
      </w:r>
    </w:p>
    <w:p w14:paraId="6DAB58B5" w14:textId="77777777" w:rsidR="00C23FA0" w:rsidRPr="00B9249F" w:rsidRDefault="00C23FA0" w:rsidP="00C23FA0">
      <w:pPr>
        <w:rPr>
          <w:rFonts w:ascii="Arial" w:hAnsi="Arial" w:cs="Arial"/>
          <w:lang w:val="en-US"/>
        </w:rPr>
      </w:pPr>
      <w:r w:rsidRPr="00B9249F">
        <w:rPr>
          <w:rFonts w:ascii="Arial" w:hAnsi="Arial" w:cs="Arial"/>
          <w:lang w:val="en-US"/>
        </w:rPr>
        <w:t>Interested candidates should submit their CV along with a letter of intent to the following email address: anatomia.patologica@sanmarcovet.it.</w:t>
      </w:r>
    </w:p>
    <w:p w14:paraId="6177060C" w14:textId="77777777" w:rsidR="00C23FA0" w:rsidRPr="00B336EA" w:rsidRDefault="00C23FA0" w:rsidP="00C23FA0">
      <w:pPr>
        <w:rPr>
          <w:lang w:val="en-US"/>
        </w:rPr>
      </w:pPr>
    </w:p>
    <w:p w14:paraId="3552743E" w14:textId="77777777" w:rsidR="00C23FA0" w:rsidRPr="009778DE" w:rsidRDefault="00C23FA0" w:rsidP="002A4DDD">
      <w:pPr>
        <w:spacing w:line="276" w:lineRule="auto"/>
        <w:jc w:val="both"/>
        <w:rPr>
          <w:rFonts w:ascii="Arial" w:eastAsia="Source Serif Pro" w:hAnsi="Arial" w:cs="Arial"/>
        </w:rPr>
      </w:pPr>
    </w:p>
    <w:p w14:paraId="560AB05B" w14:textId="77777777" w:rsidR="000617C4" w:rsidRDefault="000617C4">
      <w:pPr>
        <w:spacing w:line="240" w:lineRule="auto"/>
        <w:rPr>
          <w:rFonts w:ascii="Space Grotesk Medium" w:eastAsia="Space Grotesk Medium" w:hAnsi="Space Grotesk Medium" w:cs="Space Grotesk Medium"/>
          <w:color w:val="0000FF"/>
        </w:rPr>
      </w:pPr>
    </w:p>
    <w:sectPr w:rsidR="000617C4">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erif Pro">
    <w:charset w:val="00"/>
    <w:family w:val="roman"/>
    <w:pitch w:val="variable"/>
    <w:sig w:usb0="20000287" w:usb1="02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Space Grotesk">
    <w:altName w:val="Calibri"/>
    <w:charset w:val="00"/>
    <w:family w:val="auto"/>
    <w:pitch w:val="variable"/>
    <w:sig w:usb0="A10000FF" w:usb1="5000207B" w:usb2="00000000" w:usb3="00000000" w:csb0="00000193" w:csb1="00000000"/>
  </w:font>
  <w:font w:name="Space Grotesk Medium">
    <w:altName w:val="Calibri"/>
    <w:charset w:val="00"/>
    <w:family w:val="auto"/>
    <w:pitch w:val="variable"/>
    <w:sig w:usb0="A10000FF" w:usb1="50002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0607ED"/>
    <w:multiLevelType w:val="hybridMultilevel"/>
    <w:tmpl w:val="EB8E358E"/>
    <w:lvl w:ilvl="0" w:tplc="5112B4A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5A00C0"/>
    <w:multiLevelType w:val="hybridMultilevel"/>
    <w:tmpl w:val="FF74A8CA"/>
    <w:lvl w:ilvl="0" w:tplc="7C58A4CE">
      <w:numFmt w:val="bullet"/>
      <w:lvlText w:val="-"/>
      <w:lvlJc w:val="left"/>
      <w:pPr>
        <w:ind w:left="720" w:hanging="360"/>
      </w:pPr>
      <w:rPr>
        <w:rFonts w:ascii="Source Serif Pro" w:eastAsia="Source Serif Pro" w:hAnsi="Source Serif Pro" w:cs="Source Serif Pr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77602120">
    <w:abstractNumId w:val="1"/>
  </w:num>
  <w:num w:numId="2" w16cid:durableId="1801453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7C4"/>
    <w:rsid w:val="00047EE7"/>
    <w:rsid w:val="000617C4"/>
    <w:rsid w:val="000D49CD"/>
    <w:rsid w:val="0025389D"/>
    <w:rsid w:val="002A4DDD"/>
    <w:rsid w:val="002E796E"/>
    <w:rsid w:val="002F5893"/>
    <w:rsid w:val="0060014E"/>
    <w:rsid w:val="00602CA9"/>
    <w:rsid w:val="006843EE"/>
    <w:rsid w:val="006A53F9"/>
    <w:rsid w:val="006D3D83"/>
    <w:rsid w:val="00745F3F"/>
    <w:rsid w:val="0076474D"/>
    <w:rsid w:val="007C5BF5"/>
    <w:rsid w:val="008A2446"/>
    <w:rsid w:val="009778DE"/>
    <w:rsid w:val="00AC4311"/>
    <w:rsid w:val="00B61045"/>
    <w:rsid w:val="00BC6D69"/>
    <w:rsid w:val="00C23FA0"/>
    <w:rsid w:val="00C62EFE"/>
    <w:rsid w:val="00CB38AB"/>
    <w:rsid w:val="00DD1EEC"/>
    <w:rsid w:val="00E11BC8"/>
    <w:rsid w:val="00E43D03"/>
    <w:rsid w:val="00E6739D"/>
    <w:rsid w:val="00ED56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4EBD"/>
  <w15:docId w15:val="{6A221D3B-D69E-44B3-9FC2-B7B30211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5E7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Default">
    <w:name w:val="Default"/>
    <w:rsid w:val="00905E75"/>
    <w:pPr>
      <w:autoSpaceDE w:val="0"/>
      <w:autoSpaceDN w:val="0"/>
      <w:adjustRightInd w:val="0"/>
      <w:spacing w:after="0" w:line="240" w:lineRule="auto"/>
    </w:pPr>
    <w:rPr>
      <w:color w:val="000000"/>
      <w:sz w:val="24"/>
      <w:szCs w:val="24"/>
    </w:rPr>
  </w:style>
  <w:style w:type="character" w:styleId="Collegamentoipertestuale">
    <w:name w:val="Hyperlink"/>
    <w:basedOn w:val="Carpredefinitoparagrafo"/>
    <w:uiPriority w:val="99"/>
    <w:unhideWhenUsed/>
    <w:rsid w:val="00905E75"/>
    <w:rPr>
      <w:color w:val="0563C1" w:themeColor="hyperlink"/>
      <w:u w:val="single"/>
    </w:rPr>
  </w:style>
  <w:style w:type="paragraph" w:styleId="Corpotesto">
    <w:name w:val="Body Text"/>
    <w:basedOn w:val="Normale"/>
    <w:link w:val="CorpotestoCarattere"/>
    <w:uiPriority w:val="1"/>
    <w:qFormat/>
    <w:rsid w:val="00A34CE3"/>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CorpotestoCarattere">
    <w:name w:val="Corpo testo Carattere"/>
    <w:basedOn w:val="Carpredefinitoparagrafo"/>
    <w:link w:val="Corpotesto"/>
    <w:uiPriority w:val="1"/>
    <w:rsid w:val="00A34CE3"/>
    <w:rPr>
      <w:rFonts w:ascii="Times New Roman" w:eastAsia="Times New Roman" w:hAnsi="Times New Roman" w:cs="Times New Roman"/>
      <w:sz w:val="24"/>
      <w:szCs w:val="24"/>
      <w:lang w:val="en-US"/>
    </w:rPr>
  </w:style>
  <w:style w:type="character" w:styleId="Menzionenonrisolta">
    <w:name w:val="Unresolved Mention"/>
    <w:basedOn w:val="Carpredefinitoparagrafo"/>
    <w:uiPriority w:val="99"/>
    <w:semiHidden/>
    <w:unhideWhenUsed/>
    <w:rsid w:val="00A34CE3"/>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602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atomia.patologica@sanmarcove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0Jd1MRh2ALedvl4UM8iw362ixA==">CgMxLjA4AHIhMW5ScjBERlhZY09DZjMyczkzRFd0TVppeE5tSEZmdks0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Mazzaro</dc:creator>
  <cp:lastModifiedBy>Francesca Innocenzi</cp:lastModifiedBy>
  <cp:revision>2</cp:revision>
  <dcterms:created xsi:type="dcterms:W3CDTF">2024-06-15T08:34:00Z</dcterms:created>
  <dcterms:modified xsi:type="dcterms:W3CDTF">2024-06-15T08:34:00Z</dcterms:modified>
</cp:coreProperties>
</file>